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9FCE" w14:textId="238A0C23" w:rsidR="00120BE8" w:rsidRDefault="0011008A" w:rsidP="00DE5656">
      <w:pPr>
        <w:pStyle w:val="Nzev"/>
        <w:rPr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DE5656">
        <w:rPr>
          <w:sz w:val="72"/>
          <w:szCs w:val="7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Den Evropy </w:t>
      </w:r>
    </w:p>
    <w:p w14:paraId="5E3EB4FF" w14:textId="409F23AB" w:rsidR="00DE5656" w:rsidRDefault="00DE5656" w:rsidP="00DE5656"/>
    <w:p w14:paraId="34283CBA" w14:textId="633340B9" w:rsidR="00DE5656" w:rsidRDefault="00DE5656" w:rsidP="00DE5656"/>
    <w:p w14:paraId="278FD978" w14:textId="494A9FB1" w:rsidR="00DE5656" w:rsidRDefault="0024443E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Velikonocích jsme začali trénovat na 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E</w:t>
      </w:r>
      <w:r w:rsidR="003F4C3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vropy. Konalo se to 9. května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pře naší školou.</w:t>
      </w:r>
      <w:r w:rsidR="003F4C3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řišla</w:t>
      </w:r>
      <w:r w:rsidR="003F4C3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 přišla paní ředitelka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4C3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01CF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uvítala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F01CF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pak tam přišli sboristi. Sboristi zpívali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čtyři</w:t>
      </w:r>
      <w:r w:rsidR="000F01CF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písně. Pak </w:t>
      </w:r>
      <w:r w:rsidR="002106E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tam přišl</w:t>
      </w:r>
      <w:r w:rsidR="00324417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2106E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páť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="002106E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24417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06E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kteří</w:t>
      </w:r>
      <w:r w:rsidR="004E432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každým jazykem z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E432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Evropy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řekli Dobrý den.</w:t>
      </w:r>
      <w:r w:rsidR="004E432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Pak tam přišli prvňác</w:t>
      </w:r>
      <w:r w:rsidR="00324417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24417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kteří byli za Česko. Tancovali dala majku a písničku. 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Nastoupili pá</w:t>
      </w:r>
      <w:r w:rsidR="00156EC3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ť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áci s 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ř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kým tance</w:t>
      </w:r>
      <w:r w:rsidR="00960576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60576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Pak byl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</w:t>
      </w:r>
      <w:r w:rsidR="00285595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řadě druháci a tře</w:t>
      </w:r>
      <w:r w:rsidR="00156EC3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ť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áci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0576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E5580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měli země </w:t>
      </w:r>
      <w:r w:rsidR="00960576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Irsko, Dánsko, Francie a Slovensko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E513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DE513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akonec přišli a řekli každý zase jiným jazykem. 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DE513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akonec tak každý mohl si vzít jídlo a</w:t>
      </w:r>
      <w:r w:rsidR="00775B9D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513B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75B9D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yrobit ji r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ů</w:t>
      </w:r>
      <w:r w:rsidR="00775B9D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ži a vyhrát sladkost</w:t>
      </w:r>
      <w:r w:rsidR="003D72A4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75B9D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Všichni byli spokojeni.</w:t>
      </w:r>
      <w:r w:rsidR="000B1823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35227D02" w14:textId="2B696005" w:rsidR="000B1823" w:rsidRDefault="00156EC3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7A1C19" wp14:editId="717E4596">
                <wp:simplePos x="0" y="0"/>
                <wp:positionH relativeFrom="margin">
                  <wp:posOffset>-260985</wp:posOffset>
                </wp:positionH>
                <wp:positionV relativeFrom="paragraph">
                  <wp:posOffset>491490</wp:posOffset>
                </wp:positionV>
                <wp:extent cx="1276350" cy="1057275"/>
                <wp:effectExtent l="0" t="0" r="0" b="9525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1057275"/>
                          <a:chOff x="0" y="0"/>
                          <a:chExt cx="2096107" cy="1841396"/>
                        </a:xfrm>
                      </wpg:grpSpPr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2095500" cy="158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>
                            <a:off x="0" y="1580222"/>
                            <a:ext cx="1785386" cy="26117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F39D65" w14:textId="721BF1C5" w:rsidR="000B1823" w:rsidRPr="000B1823" w:rsidRDefault="005A631E" w:rsidP="000B18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0B1823" w:rsidRPr="000B182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0B1823" w:rsidRPr="000B1823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="000B1823" w:rsidRPr="000B182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A1C19" id="Skupina 6" o:spid="_x0000_s1026" style="position:absolute;margin-left:-20.55pt;margin-top:38.7pt;width:100.5pt;height:83.25pt;z-index:-251656192;mso-position-horizontal-relative:margin" coordsize="20961,18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left:6;width:20955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15802;width:17853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FF39D65" w14:textId="721BF1C5" w:rsidR="000B1823" w:rsidRPr="000B1823" w:rsidRDefault="005A631E" w:rsidP="000B182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0B1823" w:rsidRPr="000B1823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0B1823" w:rsidRPr="000B1823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="000B1823" w:rsidRPr="000B1823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85595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E16F4AE" wp14:editId="2B10442F">
            <wp:simplePos x="0" y="0"/>
            <wp:positionH relativeFrom="margin">
              <wp:posOffset>1386205</wp:posOffset>
            </wp:positionH>
            <wp:positionV relativeFrom="paragraph">
              <wp:posOffset>92075</wp:posOffset>
            </wp:positionV>
            <wp:extent cx="2179041" cy="1295400"/>
            <wp:effectExtent l="190500" t="190500" r="183515" b="19050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041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B16AF" w14:textId="19AE809F" w:rsidR="000B1823" w:rsidRDefault="00156EC3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FC30F2C" wp14:editId="460D2363">
            <wp:simplePos x="0" y="0"/>
            <wp:positionH relativeFrom="column">
              <wp:posOffset>3729355</wp:posOffset>
            </wp:positionH>
            <wp:positionV relativeFrom="paragraph">
              <wp:posOffset>20955</wp:posOffset>
            </wp:positionV>
            <wp:extent cx="1518920" cy="929796"/>
            <wp:effectExtent l="0" t="0" r="5080" b="381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929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F4F04" w14:textId="69FA031A" w:rsidR="000B1823" w:rsidRDefault="00756440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1E11B7E" wp14:editId="36BC55F5">
            <wp:simplePos x="0" y="0"/>
            <wp:positionH relativeFrom="margin">
              <wp:align>left</wp:align>
            </wp:positionH>
            <wp:positionV relativeFrom="paragraph">
              <wp:posOffset>4904657</wp:posOffset>
            </wp:positionV>
            <wp:extent cx="3116912" cy="2003425"/>
            <wp:effectExtent l="0" t="0" r="762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92" cy="201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A6802" w14:textId="7A084C70" w:rsidR="00600877" w:rsidRDefault="00600877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EF0E4" w14:textId="75ADE875" w:rsidR="00600877" w:rsidRPr="00324417" w:rsidRDefault="00156EC3" w:rsidP="00DE5656">
      <w:pP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Karolína </w:t>
      </w:r>
      <w:proofErr w:type="spellStart"/>
      <w:r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</w:t>
      </w:r>
      <w:r w:rsidR="005A631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delská</w:t>
      </w:r>
      <w:proofErr w:type="spellEnd"/>
      <w:r w:rsidR="005A631E">
        <w:rPr>
          <w:color w:val="000000" w:themeColor="text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11. 5. 2022</w:t>
      </w:r>
    </w:p>
    <w:sectPr w:rsidR="00600877" w:rsidRPr="0032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56"/>
    <w:rsid w:val="000B1823"/>
    <w:rsid w:val="000F01CF"/>
    <w:rsid w:val="0011008A"/>
    <w:rsid w:val="00120BE8"/>
    <w:rsid w:val="00156EC3"/>
    <w:rsid w:val="002106EB"/>
    <w:rsid w:val="0024443E"/>
    <w:rsid w:val="00285595"/>
    <w:rsid w:val="00324417"/>
    <w:rsid w:val="003D72A4"/>
    <w:rsid w:val="003F4C3E"/>
    <w:rsid w:val="004E4320"/>
    <w:rsid w:val="004E5580"/>
    <w:rsid w:val="005A631E"/>
    <w:rsid w:val="00600877"/>
    <w:rsid w:val="00756440"/>
    <w:rsid w:val="00775B9D"/>
    <w:rsid w:val="00832567"/>
    <w:rsid w:val="00960576"/>
    <w:rsid w:val="00DE513B"/>
    <w:rsid w:val="00D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C6E"/>
  <w15:chartTrackingRefBased/>
  <w15:docId w15:val="{65985AAA-E1D9-4E8E-B51A-5575288E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E56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75B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s://pxhere.com/cs/photo/60749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D%C3%A1nsk%C3%A1_vlajka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cs.wikipedia.org/wiki/D%C3%A1nsk%C3%A1_vlajka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s.wikipedia.org/wiki/D%C3%A1nsk%C3%A1_vlajka" TargetMode="External"/><Relationship Id="rId14" Type="http://schemas.openxmlformats.org/officeDocument/2006/relationships/hyperlink" Target="https://pixabay.com/en/slovakia-flag-national-symbol-2687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2022-05-11T08:09:00Z</cp:lastPrinted>
  <dcterms:created xsi:type="dcterms:W3CDTF">2022-05-11T08:05:00Z</dcterms:created>
  <dcterms:modified xsi:type="dcterms:W3CDTF">2022-05-11T08:09:00Z</dcterms:modified>
</cp:coreProperties>
</file>